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752600" cy="704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6.630859375" w:line="240" w:lineRule="auto"/>
        <w:ind w:left="0" w:right="140.60791015625" w:firstLine="0"/>
        <w:jc w:val="right"/>
        <w:rPr>
          <w:rFonts w:ascii="Montserrat" w:cs="Montserrat" w:eastAsia="Montserrat" w:hAnsi="Montserrat"/>
          <w:b w:val="1"/>
          <w:i w:val="0"/>
          <w:smallCaps w:val="0"/>
          <w:strike w:val="0"/>
          <w:color w:val="6e0723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6e0723"/>
          <w:sz w:val="40"/>
          <w:szCs w:val="40"/>
          <w:u w:val="none"/>
          <w:shd w:fill="auto" w:val="clear"/>
          <w:vertAlign w:val="baseline"/>
          <w:rtl w:val="0"/>
        </w:rPr>
        <w:t xml:space="preserve">Assistant Swimming and Diving Coach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599609375" w:line="240" w:lineRule="auto"/>
        <w:ind w:left="0" w:right="1280.2423095703125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Season (winter)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: November 202</w:t>
      </w:r>
      <w:r w:rsidDel="00000000" w:rsidR="00000000" w:rsidRPr="00000000">
        <w:rPr>
          <w:rFonts w:ascii="Montserrat" w:cs="Montserrat" w:eastAsia="Montserrat" w:hAnsi="Montserrat"/>
          <w:color w:val="666666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- February 202</w:t>
      </w:r>
      <w:r w:rsidDel="00000000" w:rsidR="00000000" w:rsidRPr="00000000">
        <w:rPr>
          <w:rFonts w:ascii="Montserrat" w:cs="Montserrat" w:eastAsia="Montserrat" w:hAnsi="Montserrat"/>
          <w:color w:val="666666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237.4049949645996" w:lineRule="auto"/>
        <w:ind w:left="1586.7520141601562" w:right="112.91748046875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Hours/schedule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: Practices held from 2:30-5:30 on Mondays, Tuesday, Thursdays and Fridays. On Wednesdays, school day ends at 1:30; practice to follow. Most meets will take place on Wednesday and Saturdays. Must travel with the team to away meets.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240" w:lineRule="auto"/>
        <w:ind w:left="0" w:right="664.7998046875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: Swimming and coaching experience necessary.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9.9200439453125" w:line="237.4049949645996" w:lineRule="auto"/>
        <w:ind w:left="1480.3125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2023-24 swim/dive season begins Monday, November 13 and concludes Sunday, March 3, with numerous holiday breaks in between.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5152587890625" w:line="237.4049949645996" w:lineRule="auto"/>
        <w:ind w:left="1763.8720703125" w:right="214.677734375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Practices are from 1:30-3:30 (diving) or 2/3:30-5:30pm (swim). Swim meets are typically on Wednesday and Saturday afternoons.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5152587890625" w:line="240" w:lineRule="auto"/>
        <w:ind w:left="0" w:right="1554.7216796875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The Assistant Coach stipend is approx $3,400.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9200439453125" w:line="237.40549564361572" w:lineRule="auto"/>
        <w:ind w:left="1871.6323852539062" w:right="353.07861328125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Please send inquiries and/or cover letter and current resume and coaching references to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7d0202"/>
          <w:sz w:val="24"/>
          <w:szCs w:val="24"/>
          <w:u w:val="none"/>
          <w:shd w:fill="auto" w:val="clear"/>
          <w:vertAlign w:val="baseline"/>
          <w:rtl w:val="0"/>
        </w:rPr>
        <w:t xml:space="preserve">Rocco DeMaio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, Director of Athletics.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2.5143432617188" w:line="240" w:lineRule="auto"/>
        <w:ind w:left="0" w:right="2420.1629638671875" w:firstLine="0"/>
        <w:jc w:val="right"/>
        <w:rPr>
          <w:rFonts w:ascii="Montserrat" w:cs="Montserrat" w:eastAsia="Montserrat" w:hAnsi="Montserrat"/>
          <w:color w:val="1155cc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Hopkins Employment Opportunities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1155cc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2.5143432617188" w:line="240" w:lineRule="auto"/>
        <w:ind w:left="0" w:right="2420.1629638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a6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912.6007080078125" w:top="1041.99951171875" w:left="750" w:right="1466.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Gothic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widowControl w:val="0"/>
      <w:spacing w:before="1222.5143432617188" w:line="240" w:lineRule="auto"/>
      <w:ind w:left="0" w:right="2420.1629638671875" w:firstLine="0"/>
      <w:jc w:val="right"/>
      <w:rPr/>
    </w:pPr>
    <w:r w:rsidDel="00000000" w:rsidR="00000000" w:rsidRPr="00000000">
      <w:rPr>
        <w:sz w:val="14"/>
        <w:szCs w:val="14"/>
        <w:rtl w:val="0"/>
      </w:rPr>
      <w:t xml:space="preserve">986 Forest Road </w:t>
    </w:r>
    <w:r w:rsidDel="00000000" w:rsidR="00000000" w:rsidRPr="00000000">
      <w:rPr>
        <w:rFonts w:ascii="MS PGothic" w:cs="MS PGothic" w:eastAsia="MS PGothic" w:hAnsi="MS PGothic"/>
        <w:sz w:val="14"/>
        <w:szCs w:val="14"/>
        <w:rtl w:val="0"/>
      </w:rPr>
      <w:t xml:space="preserve">◉ </w:t>
    </w:r>
    <w:r w:rsidDel="00000000" w:rsidR="00000000" w:rsidRPr="00000000">
      <w:rPr>
        <w:sz w:val="14"/>
        <w:szCs w:val="14"/>
        <w:rtl w:val="0"/>
      </w:rPr>
      <w:t xml:space="preserve">New Haven, CT 06515 </w:t>
    </w:r>
    <w:r w:rsidDel="00000000" w:rsidR="00000000" w:rsidRPr="00000000">
      <w:rPr>
        <w:rFonts w:ascii="MS PGothic" w:cs="MS PGothic" w:eastAsia="MS PGothic" w:hAnsi="MS PGothic"/>
        <w:sz w:val="14"/>
        <w:szCs w:val="14"/>
        <w:rtl w:val="0"/>
      </w:rPr>
      <w:t xml:space="preserve">◉ </w:t>
    </w:r>
    <w:r w:rsidDel="00000000" w:rsidR="00000000" w:rsidRPr="00000000">
      <w:rPr>
        <w:sz w:val="14"/>
        <w:szCs w:val="14"/>
        <w:rtl w:val="0"/>
      </w:rPr>
      <w:t xml:space="preserve">T: 203.397.1001 </w:t>
    </w:r>
    <w:r w:rsidDel="00000000" w:rsidR="00000000" w:rsidRPr="00000000">
      <w:rPr>
        <w:rFonts w:ascii="MS PGothic" w:cs="MS PGothic" w:eastAsia="MS PGothic" w:hAnsi="MS PGothic"/>
        <w:sz w:val="14"/>
        <w:szCs w:val="14"/>
        <w:rtl w:val="0"/>
      </w:rPr>
      <w:t xml:space="preserve">◉ </w:t>
    </w:r>
    <w:r w:rsidDel="00000000" w:rsidR="00000000" w:rsidRPr="00000000">
      <w:rPr>
        <w:sz w:val="14"/>
        <w:szCs w:val="14"/>
        <w:rtl w:val="0"/>
      </w:rPr>
      <w:t xml:space="preserve">F: 203.389.2249 </w:t>
    </w:r>
    <w:r w:rsidDel="00000000" w:rsidR="00000000" w:rsidRPr="00000000">
      <w:rPr>
        <w:b w:val="1"/>
        <w:color w:val="a60000"/>
        <w:sz w:val="14"/>
        <w:szCs w:val="14"/>
        <w:rtl w:val="0"/>
      </w:rPr>
      <w:t xml:space="preserve">hopkins.edu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