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de-DE"/>
        </w:rPr>
        <w:t xml:space="preserve">CONNECTICUT SWIMMING, INC. </w:t>
      </w:r>
    </w:p>
    <w:p>
      <w:pPr>
        <w:pStyle w:val="Body A"/>
        <w:jc w:val="center"/>
        <w:rPr>
          <w:rFonts w:ascii="Times New Roman" w:cs="Times New Roman" w:hAnsi="Times New Roman" w:eastAsia="Times New Roman"/>
          <w:b w:val="1"/>
          <w:bCs w:val="1"/>
          <w:sz w:val="26"/>
          <w:szCs w:val="26"/>
          <w:lang w:val="en-US"/>
        </w:rPr>
      </w:pPr>
      <w:r>
        <w:rPr>
          <w:rFonts w:ascii="Times New Roman" w:hAnsi="Times New Roman"/>
          <w:b w:val="1"/>
          <w:bCs w:val="1"/>
          <w:sz w:val="26"/>
          <w:szCs w:val="26"/>
          <w:rtl w:val="0"/>
          <w:lang w:val="en-US"/>
        </w:rPr>
        <w:t xml:space="preserve">Board of Directors Meeting </w:t>
      </w:r>
    </w:p>
    <w:p>
      <w:pPr>
        <w:pStyle w:val="Body A"/>
        <w:jc w:val="center"/>
        <w:rPr>
          <w:rFonts w:ascii="Times New Roman" w:cs="Times New Roman" w:hAnsi="Times New Roman" w:eastAsia="Times New Roman"/>
          <w:b w:val="1"/>
          <w:bCs w:val="1"/>
          <w:sz w:val="26"/>
          <w:szCs w:val="26"/>
          <w:lang w:val="en-US"/>
        </w:rPr>
      </w:pPr>
      <w:r>
        <w:rPr>
          <w:rFonts w:ascii="Times New Roman" w:hAnsi="Times New Roman"/>
          <w:b w:val="1"/>
          <w:bCs w:val="1"/>
          <w:sz w:val="26"/>
          <w:szCs w:val="26"/>
          <w:rtl w:val="0"/>
          <w:lang w:val="en-US"/>
        </w:rPr>
        <w:t>Minutes</w:t>
      </w:r>
    </w:p>
    <w:p>
      <w:pPr>
        <w:pStyle w:val="Body A"/>
        <w:jc w:val="center"/>
        <w:rPr>
          <w:rFonts w:ascii="Times New Roman" w:cs="Times New Roman" w:hAnsi="Times New Roman" w:eastAsia="Times New Roman"/>
          <w:b w:val="1"/>
          <w:bCs w:val="1"/>
          <w:sz w:val="26"/>
          <w:szCs w:val="26"/>
          <w:lang w:val="en-US"/>
        </w:rPr>
      </w:pPr>
      <w:r>
        <w:rPr>
          <w:rFonts w:ascii="Times New Roman" w:hAnsi="Times New Roman"/>
          <w:b w:val="1"/>
          <w:bCs w:val="1"/>
          <w:sz w:val="26"/>
          <w:szCs w:val="26"/>
          <w:rtl w:val="0"/>
          <w:lang w:val="en-US"/>
        </w:rPr>
        <w:t>January 16</w:t>
      </w:r>
      <w:r>
        <w:rPr>
          <w:rFonts w:ascii="Times New Roman" w:hAnsi="Times New Roman"/>
          <w:b w:val="1"/>
          <w:bCs w:val="1"/>
          <w:sz w:val="26"/>
          <w:szCs w:val="26"/>
          <w:rtl w:val="0"/>
          <w:lang w:val="en-US"/>
        </w:rPr>
        <w:t>, 202</w:t>
      </w:r>
      <w:r>
        <w:rPr>
          <w:rFonts w:ascii="Times New Roman" w:hAnsi="Times New Roman"/>
          <w:b w:val="1"/>
          <w:bCs w:val="1"/>
          <w:sz w:val="26"/>
          <w:szCs w:val="26"/>
          <w:rtl w:val="0"/>
          <w:lang w:val="en-US"/>
        </w:rPr>
        <w:t>4</w:t>
      </w:r>
    </w:p>
    <w:p>
      <w:pPr>
        <w:pStyle w:val="Body A"/>
        <w:jc w:val="center"/>
        <w:rPr>
          <w:rFonts w:ascii="Times New Roman" w:cs="Times New Roman" w:hAnsi="Times New Roman" w:eastAsia="Times New Roman"/>
          <w:b w:val="1"/>
          <w:bCs w:val="1"/>
          <w:sz w:val="26"/>
          <w:szCs w:val="26"/>
          <w:lang w:val="en-US"/>
        </w:rPr>
      </w:pPr>
      <w:r>
        <w:rPr>
          <w:rFonts w:ascii="Times New Roman" w:hAnsi="Times New Roman"/>
          <w:b w:val="1"/>
          <w:bCs w:val="1"/>
          <w:sz w:val="26"/>
          <w:szCs w:val="26"/>
          <w:rtl w:val="0"/>
          <w:lang w:val="en-US"/>
        </w:rPr>
        <w:t>8:00 PM</w:t>
      </w:r>
    </w:p>
    <w:p>
      <w:pPr>
        <w:pStyle w:val="Body A"/>
        <w:jc w:val="center"/>
        <w:rPr>
          <w:rFonts w:ascii="Times New Roman" w:cs="Times New Roman" w:hAnsi="Times New Roman" w:eastAsia="Times New Roman"/>
          <w:b w:val="1"/>
          <w:bCs w:val="1"/>
          <w:sz w:val="26"/>
          <w:szCs w:val="26"/>
        </w:rPr>
      </w:pPr>
    </w:p>
    <w:p>
      <w:pPr>
        <w:pStyle w:val="Body A"/>
        <w:rPr>
          <w:rFonts w:ascii="Times New Roman" w:cs="Times New Roman" w:hAnsi="Times New Roman" w:eastAsia="Times New Roman"/>
          <w:b w:val="1"/>
          <w:bCs w:val="1"/>
          <w:sz w:val="24"/>
          <w:szCs w:val="24"/>
          <w:lang w:val="en-US"/>
        </w:rPr>
      </w:pPr>
      <w:r>
        <w:rPr>
          <w:rFonts w:ascii="Times New Roman" w:hAnsi="Times New Roman"/>
          <w:b w:val="1"/>
          <w:bCs w:val="1"/>
          <w:sz w:val="26"/>
          <w:szCs w:val="26"/>
          <w:u w:val="single"/>
          <w:rtl w:val="0"/>
          <w:lang w:val="en-US"/>
        </w:rPr>
        <w:t>Call to Order/Roll Cal</w:t>
      </w:r>
      <w:r>
        <w:rPr>
          <w:rFonts w:ascii="Times New Roman" w:hAnsi="Times New Roman"/>
          <w:b w:val="1"/>
          <w:bCs w:val="1"/>
          <w:sz w:val="26"/>
          <w:szCs w:val="26"/>
          <w:rtl w:val="0"/>
          <w:lang w:val="en-US"/>
        </w:rPr>
        <w:t xml:space="preserve">l: </w:t>
      </w:r>
      <w:r>
        <w:rPr>
          <w:rFonts w:ascii="Times New Roman" w:hAnsi="Times New Roman"/>
          <w:sz w:val="24"/>
          <w:szCs w:val="24"/>
          <w:rtl w:val="0"/>
          <w:lang w:val="en-US"/>
        </w:rPr>
        <w:t>General Chair, Rick Lewis called the meeting to order at 8:0</w:t>
      </w:r>
      <w:r>
        <w:rPr>
          <w:rFonts w:ascii="Times New Roman" w:hAnsi="Times New Roman"/>
          <w:sz w:val="24"/>
          <w:szCs w:val="24"/>
          <w:rtl w:val="0"/>
          <w:lang w:val="en-US"/>
        </w:rPr>
        <w:t>4</w:t>
      </w:r>
      <w:r>
        <w:rPr>
          <w:rFonts w:ascii="Times New Roman" w:hAnsi="Times New Roman"/>
          <w:sz w:val="24"/>
          <w:szCs w:val="24"/>
          <w:rtl w:val="0"/>
          <w:lang w:val="en-US"/>
        </w:rPr>
        <w:t xml:space="preserve"> pm.</w:t>
      </w:r>
      <w:r>
        <w:rPr>
          <w:rFonts w:ascii="Times New Roman" w:hAnsi="Times New Roman"/>
          <w:b w:val="1"/>
          <w:bCs w:val="1"/>
          <w:sz w:val="24"/>
          <w:szCs w:val="24"/>
          <w:rtl w:val="0"/>
          <w:lang w:val="en-US"/>
        </w:rPr>
        <w:t xml:space="preserve"> </w:t>
      </w:r>
    </w:p>
    <w:p>
      <w:pPr>
        <w:pStyle w:val="Body A"/>
        <w:jc w:val="center"/>
        <w:rPr>
          <w:rFonts w:ascii="Times New Roman" w:cs="Times New Roman" w:hAnsi="Times New Roman" w:eastAsia="Times New Roman"/>
          <w:b w:val="1"/>
          <w:bCs w:val="1"/>
          <w:sz w:val="26"/>
          <w:szCs w:val="26"/>
        </w:rPr>
      </w:pPr>
    </w:p>
    <w:p>
      <w:pPr>
        <w:pStyle w:val="Body A"/>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 xml:space="preserve">Board Members: </w:t>
      </w:r>
      <w:r>
        <w:rPr>
          <w:rFonts w:ascii="Times New Roman" w:hAnsi="Times New Roman"/>
          <w:sz w:val="24"/>
          <w:szCs w:val="24"/>
          <w:rtl w:val="0"/>
          <w:lang w:val="en-US"/>
        </w:rPr>
        <w:t>Rick Lewis, Jeff Sargent, Dave Heller, Joan Lynch, Rob Riccoban</w:t>
      </w:r>
      <w:r>
        <w:rPr>
          <w:rFonts w:ascii="Times New Roman" w:hAnsi="Times New Roman"/>
          <w:sz w:val="24"/>
          <w:szCs w:val="24"/>
          <w:rtl w:val="0"/>
          <w:lang w:val="en-US"/>
        </w:rPr>
        <w:t>, Y</w:t>
      </w:r>
      <w:r>
        <w:rPr>
          <w:rFonts w:ascii="Times New Roman" w:hAnsi="Times New Roman"/>
          <w:sz w:val="24"/>
          <w:szCs w:val="24"/>
          <w:rtl w:val="0"/>
          <w:lang w:val="en-US"/>
        </w:rPr>
        <w:t>olanda Jahan, Margy Sargent, Kathleen and Davide Mendonca, Jeremy Virgil</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Jen Lyman, </w:t>
      </w:r>
      <w:r>
        <w:rPr>
          <w:rFonts w:ascii="Times New Roman" w:hAnsi="Times New Roman"/>
          <w:sz w:val="24"/>
          <w:szCs w:val="24"/>
          <w:rtl w:val="0"/>
          <w:lang w:val="en-US"/>
        </w:rPr>
        <w:t>Dylan Lee, Greg Pinchbeck, Kaeley Steinnagel</w:t>
      </w:r>
      <w:r>
        <w:rPr>
          <w:rFonts w:ascii="Times New Roman" w:hAnsi="Times New Roman"/>
          <w:sz w:val="24"/>
          <w:szCs w:val="24"/>
          <w:rtl w:val="0"/>
          <w:lang w:val="en-US"/>
        </w:rPr>
        <w:t xml:space="preserve">, Lauren Lazar, </w:t>
      </w:r>
      <w:r>
        <w:rPr>
          <w:rFonts w:ascii="Times New Roman" w:hAnsi="Times New Roman"/>
          <w:sz w:val="24"/>
          <w:szCs w:val="24"/>
          <w:rtl w:val="0"/>
          <w:lang w:val="en-US"/>
        </w:rPr>
        <w:t>Ronnie Vaughn</w:t>
      </w:r>
      <w:r>
        <w:rPr>
          <w:rFonts w:ascii="Times New Roman" w:hAnsi="Times New Roman"/>
          <w:sz w:val="24"/>
          <w:szCs w:val="24"/>
          <w:rtl w:val="0"/>
          <w:lang w:val="en-US"/>
        </w:rPr>
        <w:t xml:space="preserve">, </w:t>
      </w:r>
      <w:r>
        <w:rPr>
          <w:rFonts w:ascii="Times New Roman" w:hAnsi="Times New Roman"/>
          <w:sz w:val="24"/>
          <w:szCs w:val="24"/>
          <w:rtl w:val="0"/>
          <w:lang w:val="en-US"/>
        </w:rPr>
        <w:t>Sarah Basile</w:t>
      </w:r>
      <w:r>
        <w:rPr>
          <w:rFonts w:ascii="Times New Roman" w:hAnsi="Times New Roman"/>
          <w:sz w:val="24"/>
          <w:szCs w:val="24"/>
          <w:rtl w:val="0"/>
          <w:lang w:val="en-US"/>
        </w:rPr>
        <w:t xml:space="preserve">, Lily Archibald, Jason Paige, </w:t>
      </w:r>
      <w:r>
        <w:rPr>
          <w:rFonts w:ascii="Times New Roman" w:hAnsi="Times New Roman"/>
          <w:sz w:val="24"/>
          <w:szCs w:val="24"/>
          <w:rtl w:val="0"/>
          <w:lang w:val="en-US"/>
        </w:rPr>
        <w:t>Brandon Foster</w:t>
      </w:r>
    </w:p>
    <w:p>
      <w:pPr>
        <w:pStyle w:val="Body A"/>
        <w:rPr>
          <w:rFonts w:ascii="Times New Roman" w:cs="Times New Roman" w:hAnsi="Times New Roman" w:eastAsia="Times New Roman"/>
          <w:sz w:val="24"/>
          <w:szCs w:val="24"/>
          <w:lang w:val="en-US"/>
        </w:rPr>
      </w:pPr>
      <w:r>
        <w:rPr>
          <w:rFonts w:ascii="Times New Roman" w:hAnsi="Times New Roman"/>
          <w:b w:val="1"/>
          <w:bCs w:val="1"/>
          <w:sz w:val="24"/>
          <w:szCs w:val="24"/>
          <w:rtl w:val="0"/>
          <w:lang w:val="en-US"/>
        </w:rPr>
        <w:t>Absent Board Members</w:t>
      </w:r>
      <w:r>
        <w:rPr>
          <w:rFonts w:ascii="Times New Roman" w:hAnsi="Times New Roman"/>
          <w:sz w:val="24"/>
          <w:szCs w:val="24"/>
          <w:rtl w:val="0"/>
          <w:lang w:val="en-US"/>
        </w:rPr>
        <w:t xml:space="preserve">: Nick Cavataro, Dana Parsons, Bill Natlo, Dennis Flores,  </w:t>
      </w:r>
      <w:r>
        <w:rPr>
          <w:rFonts w:ascii="Times New Roman" w:hAnsi="Times New Roman"/>
          <w:sz w:val="24"/>
          <w:szCs w:val="24"/>
          <w:rtl w:val="0"/>
          <w:lang w:val="en-US"/>
        </w:rPr>
        <w:t>Samantha Haley</w:t>
      </w:r>
      <w:r>
        <w:rPr>
          <w:rFonts w:ascii="Times New Roman" w:hAnsi="Times New Roman"/>
          <w:sz w:val="24"/>
          <w:szCs w:val="24"/>
          <w:rtl w:val="0"/>
          <w:lang w:val="en-US"/>
        </w:rPr>
        <w:t>, Elliott Lee, Sara Omar, Andrew Berkowitz, Lily Archibald, Penny Lazar</w:t>
      </w:r>
      <w:r>
        <w:rPr>
          <w:rFonts w:ascii="Times New Roman" w:hAnsi="Times New Roman"/>
          <w:sz w:val="24"/>
          <w:szCs w:val="24"/>
          <w:rtl w:val="0"/>
          <w:lang w:val="en-US"/>
        </w:rPr>
        <w:t xml:space="preserve">, </w:t>
      </w:r>
      <w:r>
        <w:rPr>
          <w:rFonts w:ascii="Times New Roman" w:hAnsi="Times New Roman"/>
          <w:sz w:val="24"/>
          <w:szCs w:val="24"/>
          <w:rtl w:val="0"/>
          <w:lang w:val="en-US"/>
        </w:rPr>
        <w:t>Sue Leczca</w:t>
      </w:r>
      <w:r>
        <w:rPr>
          <w:rFonts w:ascii="Times New Roman" w:hAnsi="Times New Roman"/>
          <w:sz w:val="24"/>
          <w:szCs w:val="24"/>
          <w:rtl w:val="0"/>
          <w:lang w:val="en-US"/>
        </w:rPr>
        <w:t xml:space="preserve">, </w:t>
      </w:r>
      <w:r>
        <w:rPr>
          <w:rFonts w:ascii="Times New Roman" w:hAnsi="Times New Roman"/>
          <w:sz w:val="24"/>
          <w:szCs w:val="24"/>
          <w:rtl w:val="0"/>
          <w:lang w:val="en-US"/>
        </w:rPr>
        <w:t>Sea</w:t>
      </w:r>
      <w:r>
        <w:rPr>
          <w:rFonts w:ascii="Times New Roman" w:hAnsi="Times New Roman"/>
          <w:sz w:val="24"/>
          <w:szCs w:val="24"/>
          <w:rtl w:val="0"/>
          <w:lang w:val="en-US"/>
        </w:rPr>
        <w:t>n Farrell, Adriana Schack, Madison Winslow</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b w:val="1"/>
          <w:bCs w:val="1"/>
          <w:sz w:val="24"/>
          <w:szCs w:val="24"/>
          <w:u w:val="single"/>
          <w:lang w:val="en-US"/>
        </w:rPr>
      </w:pPr>
      <w:r>
        <w:rPr>
          <w:rFonts w:ascii="Times New Roman" w:hAnsi="Times New Roman"/>
          <w:b w:val="1"/>
          <w:bCs w:val="1"/>
          <w:sz w:val="24"/>
          <w:szCs w:val="24"/>
          <w:u w:val="single"/>
          <w:rtl w:val="0"/>
          <w:lang w:val="en-US"/>
        </w:rPr>
        <w:t>Approval of Agenda</w:t>
      </w:r>
    </w:p>
    <w:p>
      <w:pPr>
        <w:pStyle w:val="Body A"/>
        <w:rPr>
          <w:rFonts w:ascii="Times New Roman" w:cs="Times New Roman" w:hAnsi="Times New Roman" w:eastAsia="Times New Roman"/>
          <w:b w:val="1"/>
          <w:bCs w:val="1"/>
          <w:i w:val="1"/>
          <w:iCs w:val="1"/>
          <w:sz w:val="24"/>
          <w:szCs w:val="24"/>
          <w:lang w:val="en-US"/>
        </w:rPr>
      </w:pPr>
      <w:r>
        <w:rPr>
          <w:rFonts w:ascii="Times New Roman" w:hAnsi="Times New Roman"/>
          <w:b w:val="1"/>
          <w:bCs w:val="1"/>
          <w:i w:val="1"/>
          <w:iCs w:val="1"/>
          <w:sz w:val="24"/>
          <w:szCs w:val="24"/>
          <w:rtl w:val="0"/>
          <w:lang w:val="en-US"/>
        </w:rPr>
        <w:t xml:space="preserve">MOTION made to adopt the Agenda as distributed </w:t>
      </w:r>
    </w:p>
    <w:p>
      <w:pPr>
        <w:pStyle w:val="Body A"/>
        <w:rPr>
          <w:rFonts w:ascii="Times New Roman" w:cs="Times New Roman" w:hAnsi="Times New Roman" w:eastAsia="Times New Roman"/>
          <w:b w:val="1"/>
          <w:bCs w:val="1"/>
          <w:i w:val="1"/>
          <w:iCs w:val="1"/>
          <w:sz w:val="24"/>
          <w:szCs w:val="24"/>
          <w:lang w:val="en-US"/>
        </w:rPr>
      </w:pPr>
      <w:r>
        <w:rPr>
          <w:rFonts w:ascii="Times New Roman" w:hAnsi="Times New Roman"/>
          <w:b w:val="1"/>
          <w:bCs w:val="1"/>
          <w:i w:val="1"/>
          <w:iCs w:val="1"/>
          <w:sz w:val="24"/>
          <w:szCs w:val="24"/>
          <w:rtl w:val="0"/>
          <w:lang w:val="en-US"/>
        </w:rPr>
        <w:t>Passed unanimously</w:t>
      </w:r>
    </w:p>
    <w:p>
      <w:pPr>
        <w:pStyle w:val="Body A"/>
        <w:rPr>
          <w:rFonts w:ascii="Times New Roman" w:cs="Times New Roman" w:hAnsi="Times New Roman" w:eastAsia="Times New Roman"/>
          <w:b w:val="1"/>
          <w:bCs w:val="1"/>
          <w:i w:val="1"/>
          <w:iCs w:val="1"/>
          <w:sz w:val="24"/>
          <w:szCs w:val="24"/>
          <w:lang w:val="en-US"/>
        </w:rPr>
      </w:pPr>
    </w:p>
    <w:p>
      <w:pPr>
        <w:pStyle w:val="Body A"/>
        <w:rPr>
          <w:rFonts w:ascii="Times New Roman" w:cs="Times New Roman" w:hAnsi="Times New Roman" w:eastAsia="Times New Roman"/>
          <w:b w:val="1"/>
          <w:bCs w:val="1"/>
          <w:i w:val="1"/>
          <w:iCs w:val="1"/>
          <w:sz w:val="24"/>
          <w:szCs w:val="24"/>
          <w:lang w:val="en-US"/>
        </w:rPr>
      </w:pPr>
      <w:r>
        <w:rPr>
          <w:rFonts w:ascii="Times New Roman" w:hAnsi="Times New Roman"/>
          <w:b w:val="1"/>
          <w:bCs w:val="1"/>
          <w:i w:val="1"/>
          <w:iCs w:val="1"/>
          <w:sz w:val="24"/>
          <w:szCs w:val="24"/>
          <w:rtl w:val="0"/>
          <w:lang w:val="en-US"/>
        </w:rPr>
        <w:t>MOTION made to adopt the Minutes from November and December 2023.</w:t>
      </w:r>
    </w:p>
    <w:p>
      <w:pPr>
        <w:pStyle w:val="Body A"/>
        <w:rPr>
          <w:rFonts w:ascii="Times New Roman" w:cs="Times New Roman" w:hAnsi="Times New Roman" w:eastAsia="Times New Roman"/>
          <w:b w:val="1"/>
          <w:bCs w:val="1"/>
          <w:i w:val="1"/>
          <w:iCs w:val="1"/>
          <w:sz w:val="24"/>
          <w:szCs w:val="24"/>
          <w:lang w:val="en-US"/>
        </w:rPr>
      </w:pPr>
      <w:r>
        <w:rPr>
          <w:rFonts w:ascii="Times New Roman" w:hAnsi="Times New Roman"/>
          <w:b w:val="1"/>
          <w:bCs w:val="1"/>
          <w:i w:val="1"/>
          <w:iCs w:val="1"/>
          <w:sz w:val="24"/>
          <w:szCs w:val="24"/>
          <w:rtl w:val="0"/>
          <w:lang w:val="en-US"/>
        </w:rPr>
        <w:t>Passed unanimously</w:t>
      </w:r>
    </w:p>
    <w:p>
      <w:pPr>
        <w:pStyle w:val="Body A"/>
        <w:rPr>
          <w:rFonts w:ascii="Times New Roman" w:cs="Times New Roman" w:hAnsi="Times New Roman" w:eastAsia="Times New Roman"/>
          <w:b w:val="1"/>
          <w:bCs w:val="1"/>
          <w:i w:val="1"/>
          <w:iCs w:val="1"/>
          <w:sz w:val="24"/>
          <w:szCs w:val="24"/>
          <w:lang w:val="en-US"/>
        </w:rPr>
      </w:pPr>
    </w:p>
    <w:p>
      <w:pPr>
        <w:pStyle w:val="Body A"/>
        <w:rPr>
          <w:rFonts w:ascii="Times New Roman" w:cs="Times New Roman" w:hAnsi="Times New Roman" w:eastAsia="Times New Roman"/>
          <w:b w:val="1"/>
          <w:bCs w:val="1"/>
          <w:sz w:val="24"/>
          <w:szCs w:val="24"/>
          <w:u w:val="single"/>
          <w:lang w:val="en-US"/>
        </w:rPr>
      </w:pPr>
      <w:r>
        <w:rPr>
          <w:rFonts w:ascii="Times New Roman" w:hAnsi="Times New Roman"/>
          <w:b w:val="1"/>
          <w:bCs w:val="1"/>
          <w:sz w:val="24"/>
          <w:szCs w:val="24"/>
          <w:u w:val="single"/>
          <w:rtl w:val="0"/>
          <w:lang w:val="en-US"/>
        </w:rPr>
        <w:t>ANNOUNCEMENTS/UPDATES</w:t>
      </w:r>
    </w:p>
    <w:p>
      <w:pPr>
        <w:pStyle w:val="Body A"/>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We lost one of our long time coaches over a week ago.  Dr. Rich Ludeman- he coached for over 30 years and died January 7, 2024.  He coached many clubs and schools like New Canaan Y.  Will have a memorial Feb. 3rd.</w:t>
      </w:r>
    </w:p>
    <w:p>
      <w:pPr>
        <w:pStyle w:val="Body A"/>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Want to congratulate New Canaan Y for Safe Sport recognition</w:t>
      </w:r>
    </w:p>
    <w:p>
      <w:pPr>
        <w:pStyle w:val="Body A"/>
        <w:rPr>
          <w:rFonts w:ascii="Times New Roman" w:cs="Times New Roman" w:hAnsi="Times New Roman" w:eastAsia="Times New Roman"/>
          <w:b w:val="1"/>
          <w:bCs w:val="1"/>
          <w:sz w:val="24"/>
          <w:szCs w:val="24"/>
          <w:u w:val="single"/>
        </w:rPr>
      </w:pPr>
    </w:p>
    <w:p>
      <w:pPr>
        <w:pStyle w:val="Body A"/>
        <w:rPr>
          <w:rFonts w:ascii="Times New Roman" w:cs="Times New Roman" w:hAnsi="Times New Roman" w:eastAsia="Times New Roman"/>
          <w:b w:val="1"/>
          <w:bCs w:val="1"/>
          <w:sz w:val="24"/>
          <w:szCs w:val="24"/>
          <w:u w:val="single"/>
          <w:lang w:val="en-US"/>
        </w:rPr>
      </w:pPr>
      <w:r>
        <w:rPr>
          <w:rFonts w:ascii="Times New Roman" w:hAnsi="Times New Roman"/>
          <w:b w:val="1"/>
          <w:bCs w:val="1"/>
          <w:sz w:val="24"/>
          <w:szCs w:val="24"/>
          <w:u w:val="single"/>
          <w:rtl w:val="0"/>
          <w:lang w:val="en-US"/>
        </w:rPr>
        <w:t>OLD BUSINESS</w:t>
      </w:r>
    </w:p>
    <w:p>
      <w:pPr>
        <w:pStyle w:val="Body A"/>
        <w:numPr>
          <w:ilvl w:val="0"/>
          <w:numId w:val="4"/>
        </w:numPr>
        <w:rPr>
          <w:sz w:val="24"/>
          <w:szCs w:val="24"/>
          <w:lang w:val="en-US"/>
        </w:rPr>
      </w:pPr>
      <w:r>
        <w:rPr>
          <w:rFonts w:ascii="Times New Roman" w:hAnsi="Times New Roman"/>
          <w:sz w:val="24"/>
          <w:szCs w:val="24"/>
          <w:rtl w:val="0"/>
          <w:lang w:val="en-US"/>
        </w:rPr>
        <w:t>Governance Update- Greg- Governance committee met last week about board self assessment. Working through self- assessment materials.  Need to review survey questions.  Need to determine best way to distribute survey and share results of survey.  Will spend the next 6 weeks reviewing questions.   Will launch survey in April and will keep it open for a couple of weeks.  Then will review the results and have discussion with the Board.  Will be distributed to Board members, committee members and maybe some additional people are well.  Will go over distribution list prior to distribution.</w:t>
      </w:r>
    </w:p>
    <w:p>
      <w:pPr>
        <w:pStyle w:val="Body A"/>
        <w:numPr>
          <w:ilvl w:val="0"/>
          <w:numId w:val="5"/>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FAST/SWIMS 3.0 update- Henk, Davide- Please get kids and coaches registered for 2024- more kids neglected to register for 2024.  They need to be registered to go Championship meets and have to be entered in FAST. September 1, 2024 is the deadline.  Will be turning on permissions @LSC or club level</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if you miss the deadlines you will lose everything.  Athletes, coaches and board members have to be registered.    </w:t>
      </w:r>
    </w:p>
    <w:p>
      <w:pPr>
        <w:pStyle w:val="Body A"/>
        <w:numPr>
          <w:ilvl w:val="0"/>
          <w:numId w:val="5"/>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CSI Publicity Committee Update- Dave- Governance committee starts to work on eleccgtions for 2024 and will bring slate to board in April.  </w:t>
      </w:r>
    </w:p>
    <w:p>
      <w:pPr>
        <w:pStyle w:val="Body A"/>
        <w:bidi w:val="0"/>
        <w:ind w:left="0" w:right="0" w:firstLine="0"/>
        <w:jc w:val="left"/>
        <w:rPr>
          <w:rFonts w:ascii="Times New Roman" w:cs="Times New Roman" w:hAnsi="Times New Roman" w:eastAsia="Times New Roman"/>
          <w:sz w:val="24"/>
          <w:szCs w:val="24"/>
          <w:rtl w:val="0"/>
          <w:lang w:val="en-US"/>
        </w:rPr>
      </w:pPr>
    </w:p>
    <w:p>
      <w:pPr>
        <w:pStyle w:val="Body A"/>
        <w:bidi w:val="0"/>
        <w:ind w:left="0" w:right="0" w:firstLine="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Positions that are open:</w:t>
      </w:r>
    </w:p>
    <w:p>
      <w:pPr>
        <w:pStyle w:val="Body A"/>
        <w:bidi w:val="0"/>
        <w:ind w:left="0" w:right="0" w:firstLine="0"/>
        <w:jc w:val="left"/>
        <w:rPr>
          <w:rFonts w:ascii="Times New Roman" w:cs="Times New Roman" w:hAnsi="Times New Roman" w:eastAsia="Times New Roman"/>
          <w:sz w:val="24"/>
          <w:szCs w:val="24"/>
          <w:rtl w:val="0"/>
          <w:lang w:val="en-US"/>
        </w:rPr>
      </w:pPr>
    </w:p>
    <w:p>
      <w:pPr>
        <w:pStyle w:val="Body A"/>
        <w:bidi w:val="0"/>
        <w:ind w:left="0" w:right="0" w:firstLine="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-General chair</w:t>
      </w:r>
    </w:p>
    <w:p>
      <w:pPr>
        <w:pStyle w:val="Body A"/>
        <w:bidi w:val="0"/>
        <w:ind w:left="0" w:right="0" w:firstLine="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-Vice chair</w:t>
      </w:r>
    </w:p>
    <w:p>
      <w:pPr>
        <w:pStyle w:val="Body A"/>
        <w:bidi w:val="0"/>
        <w:ind w:left="0" w:right="0" w:firstLine="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-Senior Committee Chair</w:t>
      </w:r>
    </w:p>
    <w:p>
      <w:pPr>
        <w:pStyle w:val="Body A"/>
        <w:bidi w:val="0"/>
        <w:ind w:left="0" w:right="0" w:firstLine="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-Coach at Large</w:t>
      </w:r>
    </w:p>
    <w:p>
      <w:pPr>
        <w:pStyle w:val="Body A"/>
        <w:bidi w:val="0"/>
        <w:ind w:left="0" w:right="0" w:firstLine="0"/>
        <w:jc w:val="left"/>
        <w:rPr>
          <w:rFonts w:ascii="Times New Roman" w:cs="Times New Roman" w:hAnsi="Times New Roman" w:eastAsia="Times New Roman"/>
          <w:sz w:val="24"/>
          <w:szCs w:val="24"/>
          <w:rtl w:val="0"/>
          <w:lang w:val="en-US"/>
        </w:rPr>
      </w:pPr>
    </w:p>
    <w:p>
      <w:pPr>
        <w:pStyle w:val="Body A"/>
        <w:bidi w:val="0"/>
        <w:ind w:left="0" w:right="0" w:firstLine="0"/>
        <w:jc w:val="left"/>
        <w:rPr>
          <w:rFonts w:ascii="Times New Roman" w:cs="Times New Roman" w:hAnsi="Times New Roman" w:eastAsia="Times New Roman"/>
          <w:sz w:val="24"/>
          <w:szCs w:val="24"/>
          <w:rtl w:val="0"/>
          <w:lang w:val="en-US"/>
        </w:rPr>
      </w:pPr>
      <w:r>
        <w:rPr>
          <w:rFonts w:ascii="Times New Roman" w:hAnsi="Times New Roman"/>
          <w:sz w:val="24"/>
          <w:szCs w:val="24"/>
          <w:rtl w:val="0"/>
          <w:lang w:val="en-US"/>
        </w:rPr>
        <w:t xml:space="preserve">Mary Kate from Women in Governance from USA Swimming helping CT governance with marketing and publicity.  Had a meeting 1/11/24.  Involved 2 swimmers from RAC- Ava Ward and Janice ? And a parent from BULL.  Would be thrilled to have help in marketing. </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b w:val="1"/>
          <w:bCs w:val="1"/>
          <w:sz w:val="24"/>
          <w:szCs w:val="24"/>
          <w:u w:val="single"/>
          <w:lang w:val="en-US"/>
        </w:rPr>
      </w:pPr>
      <w:r>
        <w:rPr>
          <w:rFonts w:ascii="Times New Roman" w:hAnsi="Times New Roman"/>
          <w:b w:val="1"/>
          <w:bCs w:val="1"/>
          <w:sz w:val="24"/>
          <w:szCs w:val="24"/>
          <w:u w:val="single"/>
          <w:rtl w:val="0"/>
          <w:lang w:val="en-US"/>
        </w:rPr>
        <w:t>NEW BUSINESS</w:t>
      </w:r>
    </w:p>
    <w:p>
      <w:pPr>
        <w:pStyle w:val="Body A"/>
        <w:rPr>
          <w:rFonts w:ascii="Times New Roman" w:cs="Times New Roman" w:hAnsi="Times New Roman" w:eastAsia="Times New Roman"/>
          <w:b w:val="1"/>
          <w:bCs w:val="1"/>
          <w:sz w:val="24"/>
          <w:szCs w:val="24"/>
          <w:u w:val="single"/>
          <w:lang w:val="en-US"/>
        </w:rPr>
      </w:pPr>
    </w:p>
    <w:p>
      <w:pPr>
        <w:pStyle w:val="Body A"/>
        <w:numPr>
          <w:ilvl w:val="0"/>
          <w:numId w:val="6"/>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CSI Financials- Sue</w:t>
      </w:r>
      <w:r>
        <w:rPr>
          <w:rFonts w:ascii="Times New Roman" w:hAnsi="Times New Roman"/>
          <w:sz w:val="24"/>
          <w:szCs w:val="24"/>
          <w:rtl w:val="0"/>
          <w:lang w:val="en-US"/>
        </w:rPr>
        <w:t>- not on call</w:t>
      </w:r>
    </w:p>
    <w:p>
      <w:pPr>
        <w:pStyle w:val="Body A"/>
        <w:numPr>
          <w:ilvl w:val="0"/>
          <w:numId w:val="6"/>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LC Bid Process- </w:t>
      </w:r>
    </w:p>
    <w:p>
      <w:pPr>
        <w:pStyle w:val="Body A"/>
        <w:numPr>
          <w:ilvl w:val="0"/>
          <w:numId w:val="6"/>
        </w:numPr>
        <w:bidi w:val="0"/>
        <w:ind w:right="0"/>
        <w:jc w:val="left"/>
        <w:rPr>
          <w:rFonts w:ascii="Times New Roman" w:cs="Times New Roman" w:hAnsi="Times New Roman" w:eastAsia="Times New Roman"/>
          <w:sz w:val="24"/>
          <w:szCs w:val="24"/>
          <w:rtl w:val="0"/>
          <w:lang w:val="en-US"/>
        </w:rPr>
      </w:pPr>
    </w:p>
    <w:p>
      <w:pPr>
        <w:pStyle w:val="Body A"/>
        <w:bidi w:val="0"/>
        <w:ind w:left="0" w:right="0" w:firstLine="0"/>
        <w:jc w:val="left"/>
        <w:rPr>
          <w:rFonts w:ascii="Times New Roman" w:cs="Times New Roman" w:hAnsi="Times New Roman" w:eastAsia="Times New Roman"/>
          <w:b w:val="1"/>
          <w:bCs w:val="1"/>
          <w:sz w:val="24"/>
          <w:szCs w:val="24"/>
          <w:rtl w:val="0"/>
          <w:lang w:val="en-US"/>
        </w:rPr>
      </w:pPr>
      <w:r>
        <w:rPr>
          <w:rFonts w:ascii="Times New Roman" w:hAnsi="Times New Roman"/>
          <w:b w:val="1"/>
          <w:bCs w:val="1"/>
          <w:sz w:val="24"/>
          <w:szCs w:val="24"/>
          <w:rtl w:val="0"/>
          <w:lang w:val="en-US"/>
        </w:rPr>
        <w:t>PRELIMINARY CT CHAMPIONSHIPS SCHEDULE AND BLACKOUT DATES:</w:t>
      </w:r>
    </w:p>
    <w:p>
      <w:pPr>
        <w:pStyle w:val="Body A"/>
        <w:numPr>
          <w:ilvl w:val="0"/>
          <w:numId w:val="6"/>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The following dates are reserved for CSI championship meets and events. </w:t>
      </w:r>
    </w:p>
    <w:p>
      <w:pPr>
        <w:pStyle w:val="Body A"/>
        <w:numPr>
          <w:ilvl w:val="0"/>
          <w:numId w:val="6"/>
        </w:numPr>
        <w:bidi w:val="0"/>
        <w:ind w:right="0"/>
        <w:jc w:val="left"/>
        <w:rPr>
          <w:rFonts w:ascii="Times New Roman" w:hAnsi="Times New Roman"/>
          <w:b w:val="1"/>
          <w:bCs w:val="1"/>
          <w:sz w:val="24"/>
          <w:szCs w:val="24"/>
          <w:rtl w:val="0"/>
          <w:lang w:val="en-US"/>
        </w:rPr>
      </w:pPr>
      <w:r>
        <w:rPr>
          <w:rFonts w:ascii="Times New Roman" w:hAnsi="Times New Roman"/>
          <w:b w:val="1"/>
          <w:bCs w:val="1"/>
          <w:sz w:val="24"/>
          <w:szCs w:val="24"/>
          <w:rtl w:val="0"/>
          <w:lang w:val="en-US"/>
        </w:rPr>
        <w:t>July 11-14, 2024: Senior Championships</w:t>
      </w:r>
    </w:p>
    <w:p>
      <w:pPr>
        <w:pStyle w:val="Body A"/>
        <w:numPr>
          <w:ilvl w:val="1"/>
          <w:numId w:val="6"/>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12/Under meets with no cuts and 13/over meets with max cuts equal to the 2024 LC Senior cuts are allowed</w:t>
      </w:r>
    </w:p>
    <w:p>
      <w:pPr>
        <w:pStyle w:val="Body A"/>
        <w:numPr>
          <w:ilvl w:val="0"/>
          <w:numId w:val="6"/>
        </w:numPr>
        <w:bidi w:val="0"/>
        <w:ind w:right="0"/>
        <w:jc w:val="left"/>
        <w:rPr>
          <w:rFonts w:ascii="Times New Roman" w:hAnsi="Times New Roman"/>
          <w:b w:val="1"/>
          <w:bCs w:val="1"/>
          <w:sz w:val="24"/>
          <w:szCs w:val="24"/>
          <w:rtl w:val="0"/>
          <w:lang w:val="en-US"/>
        </w:rPr>
      </w:pPr>
      <w:r>
        <w:rPr>
          <w:rFonts w:ascii="Times New Roman" w:hAnsi="Times New Roman"/>
          <w:b w:val="1"/>
          <w:bCs w:val="1"/>
          <w:sz w:val="24"/>
          <w:szCs w:val="24"/>
          <w:rtl w:val="0"/>
          <w:lang w:val="en-US"/>
        </w:rPr>
        <w:t>July 19-21 2024: Regional Championships</w:t>
      </w:r>
    </w:p>
    <w:p>
      <w:pPr>
        <w:pStyle w:val="Body A"/>
        <w:numPr>
          <w:ilvl w:val="1"/>
          <w:numId w:val="6"/>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Complete blackout no other meets allowed.</w:t>
      </w:r>
    </w:p>
    <w:p>
      <w:pPr>
        <w:pStyle w:val="Body A"/>
        <w:numPr>
          <w:ilvl w:val="0"/>
          <w:numId w:val="7"/>
        </w:numPr>
        <w:bidi w:val="0"/>
        <w:ind w:right="0"/>
        <w:jc w:val="left"/>
        <w:rPr>
          <w:rFonts w:ascii="Times New Roman" w:hAnsi="Times New Roman"/>
          <w:b w:val="1"/>
          <w:bCs w:val="1"/>
          <w:sz w:val="24"/>
          <w:szCs w:val="24"/>
          <w:rtl w:val="0"/>
          <w:lang w:val="en-US"/>
        </w:rPr>
      </w:pPr>
      <w:r>
        <w:rPr>
          <w:rFonts w:ascii="Times New Roman" w:hAnsi="Times New Roman"/>
          <w:b w:val="1"/>
          <w:bCs w:val="1"/>
          <w:sz w:val="24"/>
          <w:szCs w:val="24"/>
          <w:rtl w:val="0"/>
          <w:lang w:val="en-US"/>
        </w:rPr>
        <w:t>July 25-28, 2024: Age Group Championships</w:t>
      </w:r>
    </w:p>
    <w:p>
      <w:pPr>
        <w:pStyle w:val="Body A"/>
        <w:numPr>
          <w:ilvl w:val="1"/>
          <w:numId w:val="7"/>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15/Over meets with no cuts, and 14/under meets with MAX cuts equal of 2024 LC Age Groups cuts are allowed.</w:t>
      </w:r>
    </w:p>
    <w:p>
      <w:pPr>
        <w:pStyle w:val="Body A"/>
        <w:numPr>
          <w:ilvl w:val="0"/>
          <w:numId w:val="6"/>
        </w:numPr>
        <w:bidi w:val="0"/>
        <w:ind w:right="0"/>
        <w:jc w:val="left"/>
        <w:rPr>
          <w:rFonts w:ascii="Times New Roman" w:hAnsi="Times New Roman"/>
          <w:b w:val="1"/>
          <w:bCs w:val="1"/>
          <w:sz w:val="24"/>
          <w:szCs w:val="24"/>
          <w:rtl w:val="0"/>
          <w:lang w:val="en-US"/>
        </w:rPr>
      </w:pPr>
      <w:r>
        <w:rPr>
          <w:rFonts w:ascii="Times New Roman" w:hAnsi="Times New Roman"/>
          <w:b w:val="1"/>
          <w:bCs w:val="1"/>
          <w:sz w:val="24"/>
          <w:szCs w:val="24"/>
          <w:rtl w:val="0"/>
          <w:lang w:val="en-US"/>
        </w:rPr>
        <w:t>DATES AND DEADLINES (note these are tentative dates):</w:t>
      </w:r>
    </w:p>
    <w:p>
      <w:pPr>
        <w:pStyle w:val="Body A"/>
        <w:numPr>
          <w:ilvl w:val="0"/>
          <w:numId w:val="6"/>
        </w:numPr>
        <w:bidi w:val="0"/>
        <w:ind w:right="0"/>
        <w:jc w:val="left"/>
        <w:rPr>
          <w:rFonts w:ascii="Times New Roman" w:hAnsi="Times New Roman"/>
          <w:b w:val="1"/>
          <w:bCs w:val="1"/>
          <w:sz w:val="24"/>
          <w:szCs w:val="24"/>
          <w:rtl w:val="0"/>
          <w:lang w:val="en-US"/>
        </w:rPr>
      </w:pPr>
      <w:r>
        <w:rPr>
          <w:rFonts w:ascii="Times New Roman" w:hAnsi="Times New Roman"/>
          <w:b w:val="1"/>
          <w:bCs w:val="1"/>
          <w:sz w:val="24"/>
          <w:szCs w:val="24"/>
          <w:rtl w:val="0"/>
          <w:lang w:val="en-US"/>
        </w:rPr>
        <w:t>February 12th- Regional bids open</w:t>
      </w:r>
    </w:p>
    <w:p>
      <w:pPr>
        <w:pStyle w:val="Body A"/>
        <w:numPr>
          <w:ilvl w:val="0"/>
          <w:numId w:val="6"/>
        </w:numPr>
        <w:bidi w:val="0"/>
        <w:ind w:right="0"/>
        <w:jc w:val="left"/>
        <w:rPr>
          <w:rFonts w:ascii="Times New Roman" w:hAnsi="Times New Roman"/>
          <w:b w:val="1"/>
          <w:bCs w:val="1"/>
          <w:sz w:val="24"/>
          <w:szCs w:val="24"/>
          <w:rtl w:val="0"/>
          <w:lang w:val="en-US"/>
        </w:rPr>
      </w:pPr>
      <w:r>
        <w:rPr>
          <w:rFonts w:ascii="Times New Roman" w:hAnsi="Times New Roman"/>
          <w:b w:val="1"/>
          <w:bCs w:val="1"/>
          <w:sz w:val="24"/>
          <w:szCs w:val="24"/>
          <w:rtl w:val="0"/>
          <w:lang w:val="en-US"/>
        </w:rPr>
        <w:t>February 26th- Regional Bid close at noon</w:t>
      </w:r>
    </w:p>
    <w:p>
      <w:pPr>
        <w:pStyle w:val="Body A"/>
        <w:numPr>
          <w:ilvl w:val="0"/>
          <w:numId w:val="6"/>
        </w:numPr>
        <w:bidi w:val="0"/>
        <w:ind w:right="0"/>
        <w:jc w:val="left"/>
        <w:rPr>
          <w:rFonts w:ascii="Times New Roman" w:hAnsi="Times New Roman"/>
          <w:b w:val="1"/>
          <w:bCs w:val="1"/>
          <w:sz w:val="24"/>
          <w:szCs w:val="24"/>
          <w:rtl w:val="0"/>
          <w:lang w:val="en-US"/>
        </w:rPr>
      </w:pPr>
      <w:r>
        <w:rPr>
          <w:rFonts w:ascii="Times New Roman" w:hAnsi="Times New Roman"/>
          <w:b w:val="1"/>
          <w:bCs w:val="1"/>
          <w:sz w:val="24"/>
          <w:szCs w:val="24"/>
          <w:rtl w:val="0"/>
          <w:lang w:val="en-US"/>
        </w:rPr>
        <w:t>February 27th at 5pm- Regularly scheduled meet bids open</w:t>
      </w:r>
    </w:p>
    <w:p>
      <w:pPr>
        <w:pStyle w:val="Body A"/>
        <w:numPr>
          <w:ilvl w:val="0"/>
          <w:numId w:val="6"/>
        </w:numPr>
        <w:bidi w:val="0"/>
        <w:ind w:right="0"/>
        <w:jc w:val="left"/>
        <w:rPr>
          <w:rFonts w:ascii="Times New Roman" w:hAnsi="Times New Roman"/>
          <w:b w:val="1"/>
          <w:bCs w:val="1"/>
          <w:sz w:val="24"/>
          <w:szCs w:val="24"/>
          <w:rtl w:val="0"/>
          <w:lang w:val="en-US"/>
        </w:rPr>
      </w:pPr>
      <w:r>
        <w:rPr>
          <w:rFonts w:ascii="Times New Roman" w:hAnsi="Times New Roman"/>
          <w:b w:val="1"/>
          <w:bCs w:val="1"/>
          <w:sz w:val="24"/>
          <w:szCs w:val="24"/>
          <w:rtl w:val="0"/>
          <w:lang w:val="en-US"/>
        </w:rPr>
        <w:t>February 29th at 5pm- Regional sites awarded</w:t>
      </w:r>
    </w:p>
    <w:p>
      <w:pPr>
        <w:pStyle w:val="Body A"/>
        <w:numPr>
          <w:ilvl w:val="0"/>
          <w:numId w:val="6"/>
        </w:numPr>
        <w:bidi w:val="0"/>
        <w:ind w:right="0"/>
        <w:jc w:val="left"/>
        <w:rPr>
          <w:rFonts w:ascii="Times New Roman" w:hAnsi="Times New Roman"/>
          <w:b w:val="1"/>
          <w:bCs w:val="1"/>
          <w:sz w:val="24"/>
          <w:szCs w:val="24"/>
          <w:rtl w:val="0"/>
          <w:lang w:val="en-US"/>
        </w:rPr>
      </w:pPr>
      <w:r>
        <w:rPr>
          <w:rFonts w:ascii="Times New Roman" w:hAnsi="Times New Roman"/>
          <w:b w:val="1"/>
          <w:bCs w:val="1"/>
          <w:sz w:val="24"/>
          <w:szCs w:val="24"/>
          <w:rtl w:val="0"/>
          <w:lang w:val="en-US"/>
        </w:rPr>
        <w:t>March 29th at 5pm-Regularly scheduled meet bids close</w:t>
      </w:r>
    </w:p>
    <w:p>
      <w:pPr>
        <w:pStyle w:val="Body A"/>
        <w:numPr>
          <w:ilvl w:val="1"/>
          <w:numId w:val="6"/>
        </w:numPr>
        <w:bidi w:val="0"/>
        <w:ind w:right="0"/>
        <w:jc w:val="left"/>
        <w:rPr>
          <w:rFonts w:ascii="Times New Roman" w:hAnsi="Times New Roman"/>
          <w:b w:val="1"/>
          <w:bCs w:val="1"/>
          <w:sz w:val="24"/>
          <w:szCs w:val="24"/>
          <w:rtl w:val="0"/>
          <w:lang w:val="en-US"/>
        </w:rPr>
      </w:pPr>
      <w:r>
        <w:rPr>
          <w:rFonts w:ascii="Times New Roman" w:hAnsi="Times New Roman"/>
          <w:b w:val="1"/>
          <w:bCs w:val="1"/>
          <w:sz w:val="24"/>
          <w:szCs w:val="24"/>
          <w:rtl w:val="0"/>
          <w:lang w:val="en-US"/>
        </w:rPr>
        <w:t>If you need more time because a facility is being  noncommittal, PUT THE BID IN.  It is easier to take a meet off the schedule than it is to add later.</w:t>
      </w:r>
    </w:p>
    <w:p>
      <w:pPr>
        <w:pStyle w:val="Body A"/>
        <w:numPr>
          <w:ilvl w:val="0"/>
          <w:numId w:val="8"/>
        </w:numPr>
        <w:bidi w:val="0"/>
        <w:ind w:right="0"/>
        <w:jc w:val="left"/>
        <w:rPr>
          <w:rFonts w:ascii="Times New Roman" w:hAnsi="Times New Roman"/>
          <w:b w:val="1"/>
          <w:bCs w:val="1"/>
          <w:sz w:val="24"/>
          <w:szCs w:val="24"/>
          <w:rtl w:val="0"/>
          <w:lang w:val="en-US"/>
        </w:rPr>
      </w:pPr>
      <w:r>
        <w:rPr>
          <w:rFonts w:ascii="Times New Roman" w:hAnsi="Times New Roman"/>
          <w:b w:val="1"/>
          <w:bCs w:val="1"/>
          <w:sz w:val="24"/>
          <w:szCs w:val="24"/>
          <w:rtl w:val="0"/>
          <w:lang w:val="en-US"/>
        </w:rPr>
        <w:t>March 29th 5:01 pm- April 1st 4:59pm- Correction period</w:t>
      </w:r>
    </w:p>
    <w:p>
      <w:pPr>
        <w:pStyle w:val="Body A"/>
        <w:bidi w:val="0"/>
        <w:ind w:left="0" w:right="0" w:firstLine="0"/>
        <w:jc w:val="left"/>
        <w:rPr>
          <w:rFonts w:ascii="Times New Roman" w:cs="Times New Roman" w:hAnsi="Times New Roman" w:eastAsia="Times New Roman"/>
          <w:b w:val="1"/>
          <w:bCs w:val="1"/>
          <w:sz w:val="24"/>
          <w:szCs w:val="24"/>
          <w:rtl w:val="0"/>
          <w:lang w:val="en-US"/>
        </w:rPr>
      </w:pPr>
      <w:r>
        <w:rPr>
          <w:rFonts w:ascii="Times New Roman" w:hAnsi="Times New Roman"/>
          <w:b w:val="1"/>
          <w:bCs w:val="1"/>
          <w:sz w:val="24"/>
          <w:szCs w:val="24"/>
          <w:rtl w:val="0"/>
          <w:lang w:val="en-US"/>
        </w:rPr>
        <w:t>April Meet info (any meet with a start date in the month of April)</w:t>
      </w:r>
    </w:p>
    <w:p>
      <w:pPr>
        <w:pStyle w:val="Body A"/>
        <w:numPr>
          <w:ilvl w:val="1"/>
          <w:numId w:val="8"/>
        </w:numPr>
        <w:bidi w:val="0"/>
        <w:ind w:right="0"/>
        <w:jc w:val="left"/>
        <w:rPr>
          <w:rFonts w:ascii="Times New Roman" w:hAnsi="Times New Roman"/>
          <w:b w:val="1"/>
          <w:bCs w:val="1"/>
          <w:sz w:val="24"/>
          <w:szCs w:val="24"/>
          <w:rtl w:val="0"/>
          <w:lang w:val="en-US"/>
        </w:rPr>
      </w:pPr>
      <w:r>
        <w:rPr>
          <w:rFonts w:ascii="Times New Roman" w:hAnsi="Times New Roman"/>
          <w:b w:val="1"/>
          <w:bCs w:val="1"/>
          <w:sz w:val="24"/>
          <w:szCs w:val="24"/>
          <w:rtl w:val="0"/>
          <w:lang w:val="en-US"/>
        </w:rPr>
        <w:t>Due April 3rd by 1:00pm (the earlier you get Yolanda and Hank the info, the better)</w:t>
      </w:r>
    </w:p>
    <w:p>
      <w:pPr>
        <w:pStyle w:val="Body A"/>
        <w:numPr>
          <w:ilvl w:val="1"/>
          <w:numId w:val="8"/>
        </w:numPr>
        <w:bidi w:val="0"/>
        <w:ind w:right="0"/>
        <w:jc w:val="left"/>
        <w:rPr>
          <w:rFonts w:ascii="Times New Roman" w:hAnsi="Times New Roman"/>
          <w:b w:val="1"/>
          <w:bCs w:val="1"/>
          <w:sz w:val="24"/>
          <w:szCs w:val="24"/>
          <w:rtl w:val="0"/>
          <w:lang w:val="en-US"/>
        </w:rPr>
      </w:pPr>
      <w:r>
        <w:rPr>
          <w:rFonts w:ascii="Times New Roman" w:hAnsi="Times New Roman"/>
          <w:b w:val="1"/>
          <w:bCs w:val="1"/>
          <w:sz w:val="24"/>
          <w:szCs w:val="24"/>
          <w:rtl w:val="0"/>
          <w:lang w:val="en-US"/>
        </w:rPr>
        <w:t>Host can accept April meet entries starting April 5th at 7:00pm.</w:t>
      </w:r>
    </w:p>
    <w:p>
      <w:pPr>
        <w:pStyle w:val="Body A"/>
        <w:bidi w:val="0"/>
        <w:ind w:left="0" w:right="0" w:firstLine="0"/>
        <w:jc w:val="left"/>
        <w:rPr>
          <w:rFonts w:ascii="Times New Roman" w:cs="Times New Roman" w:hAnsi="Times New Roman" w:eastAsia="Times New Roman"/>
          <w:b w:val="1"/>
          <w:bCs w:val="1"/>
          <w:sz w:val="24"/>
          <w:szCs w:val="24"/>
          <w:rtl w:val="0"/>
          <w:lang w:val="en-US"/>
        </w:rPr>
      </w:pPr>
      <w:r>
        <w:rPr>
          <w:rFonts w:ascii="Times New Roman" w:hAnsi="Times New Roman"/>
          <w:b w:val="1"/>
          <w:bCs w:val="1"/>
          <w:sz w:val="24"/>
          <w:szCs w:val="24"/>
          <w:rtl w:val="0"/>
          <w:lang w:val="en-US"/>
        </w:rPr>
        <w:t>May meet info (any meet that is in or starts in May)</w:t>
      </w:r>
    </w:p>
    <w:p>
      <w:pPr>
        <w:pStyle w:val="Body A"/>
        <w:numPr>
          <w:ilvl w:val="1"/>
          <w:numId w:val="8"/>
        </w:numPr>
        <w:bidi w:val="0"/>
        <w:ind w:right="0"/>
        <w:jc w:val="left"/>
        <w:rPr>
          <w:rFonts w:ascii="Times New Roman" w:hAnsi="Times New Roman"/>
          <w:b w:val="1"/>
          <w:bCs w:val="1"/>
          <w:sz w:val="24"/>
          <w:szCs w:val="24"/>
          <w:rtl w:val="0"/>
          <w:lang w:val="en-US"/>
        </w:rPr>
      </w:pPr>
      <w:r>
        <w:rPr>
          <w:rFonts w:ascii="Times New Roman" w:hAnsi="Times New Roman"/>
          <w:b w:val="1"/>
          <w:bCs w:val="1"/>
          <w:sz w:val="24"/>
          <w:szCs w:val="24"/>
          <w:rtl w:val="0"/>
          <w:lang w:val="en-US"/>
        </w:rPr>
        <w:t>Due April 15th by 11:59pm</w:t>
      </w:r>
    </w:p>
    <w:p>
      <w:pPr>
        <w:pStyle w:val="Body A"/>
        <w:bidi w:val="0"/>
        <w:ind w:left="161" w:right="0" w:firstLine="0"/>
        <w:jc w:val="left"/>
        <w:rPr>
          <w:rFonts w:ascii="Times New Roman" w:cs="Times New Roman" w:hAnsi="Times New Roman" w:eastAsia="Times New Roman"/>
          <w:sz w:val="24"/>
          <w:szCs w:val="24"/>
          <w:rtl w:val="0"/>
          <w:lang w:val="en-US"/>
        </w:rPr>
      </w:pPr>
    </w:p>
    <w:p>
      <w:pPr>
        <w:pStyle w:val="Body A"/>
        <w:rPr>
          <w:rFonts w:ascii="Times New Roman" w:cs="Times New Roman" w:hAnsi="Times New Roman" w:eastAsia="Times New Roman"/>
          <w:b w:val="1"/>
          <w:bCs w:val="1"/>
          <w:i w:val="1"/>
          <w:iCs w:val="1"/>
          <w:sz w:val="24"/>
          <w:szCs w:val="24"/>
          <w:lang w:val="en-US"/>
        </w:rPr>
      </w:pPr>
    </w:p>
    <w:p>
      <w:pPr>
        <w:pStyle w:val="Body A"/>
        <w:rPr>
          <w:rFonts w:ascii="Times New Roman" w:cs="Times New Roman" w:hAnsi="Times New Roman" w:eastAsia="Times New Roman"/>
          <w:b w:val="1"/>
          <w:bCs w:val="1"/>
          <w:i w:val="1"/>
          <w:iCs w:val="1"/>
          <w:sz w:val="24"/>
          <w:szCs w:val="24"/>
          <w:lang w:val="en-US"/>
        </w:rPr>
      </w:pPr>
    </w:p>
    <w:p>
      <w:pPr>
        <w:pStyle w:val="Body A"/>
        <w:rPr>
          <w:rFonts w:ascii="Times New Roman" w:cs="Times New Roman" w:hAnsi="Times New Roman" w:eastAsia="Times New Roman"/>
          <w:b w:val="1"/>
          <w:bCs w:val="1"/>
          <w:i w:val="1"/>
          <w:iCs w:val="1"/>
          <w:sz w:val="24"/>
          <w:szCs w:val="24"/>
          <w:lang w:val="en-US"/>
        </w:rPr>
      </w:pPr>
    </w:p>
    <w:p>
      <w:pPr>
        <w:pStyle w:val="Body A"/>
        <w:rPr>
          <w:rFonts w:ascii="Times New Roman" w:cs="Times New Roman" w:hAnsi="Times New Roman" w:eastAsia="Times New Roman"/>
          <w:b w:val="1"/>
          <w:bCs w:val="1"/>
          <w:outline w:val="0"/>
          <w:color w:val="222222"/>
          <w:sz w:val="24"/>
          <w:szCs w:val="24"/>
          <w:u w:val="single" w:color="222222"/>
          <w:shd w:val="clear" w:color="auto" w:fill="ffffff"/>
          <w:lang w:val="en-US"/>
          <w14:textFill>
            <w14:solidFill>
              <w14:srgbClr w14:val="222222"/>
            </w14:solidFill>
          </w14:textFill>
        </w:rPr>
      </w:pPr>
      <w:r>
        <w:rPr>
          <w:rFonts w:ascii="Times New Roman" w:hAnsi="Times New Roman"/>
          <w:b w:val="1"/>
          <w:bCs w:val="1"/>
          <w:outline w:val="0"/>
          <w:color w:val="222222"/>
          <w:sz w:val="24"/>
          <w:szCs w:val="24"/>
          <w:u w:val="single" w:color="222222"/>
          <w:shd w:val="clear" w:color="auto" w:fill="ffffff"/>
          <w:rtl w:val="0"/>
          <w:lang w:val="en-US"/>
          <w14:textFill>
            <w14:solidFill>
              <w14:srgbClr w14:val="222222"/>
            </w14:solidFill>
          </w14:textFill>
        </w:rPr>
        <w:t>OFFICER REPORTS</w:t>
      </w:r>
    </w:p>
    <w:p>
      <w:pPr>
        <w:pStyle w:val="Body A"/>
        <w:numPr>
          <w:ilvl w:val="0"/>
          <w:numId w:val="10"/>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General Chair Report </w:t>
      </w:r>
      <w:r>
        <w:rPr>
          <w:rFonts w:ascii="Times New Roman" w:hAnsi="Times New Roman" w:hint="default"/>
          <w:sz w:val="24"/>
          <w:szCs w:val="24"/>
          <w:rtl w:val="0"/>
          <w:lang w:val="en-US"/>
        </w:rPr>
        <w:t xml:space="preserve">– </w:t>
      </w:r>
      <w:r>
        <w:rPr>
          <w:rFonts w:ascii="Times New Roman" w:hAnsi="Times New Roman"/>
          <w:sz w:val="24"/>
          <w:szCs w:val="24"/>
          <w:rtl w:val="0"/>
          <w:lang w:val="en-US"/>
        </w:rPr>
        <w:t>Rick Lewis -</w:t>
      </w:r>
      <w:r>
        <w:rPr>
          <w:rFonts w:ascii="Times New Roman" w:hAnsi="Times New Roman"/>
          <w:sz w:val="24"/>
          <w:szCs w:val="24"/>
          <w:rtl w:val="0"/>
          <w:lang w:val="en-US"/>
        </w:rPr>
        <w:t>nothing to report</w:t>
      </w:r>
    </w:p>
    <w:p>
      <w:pPr>
        <w:pStyle w:val="Body A"/>
        <w:numPr>
          <w:ilvl w:val="0"/>
          <w:numId w:val="10"/>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Administrative Vice-Chair </w:t>
      </w:r>
      <w:r>
        <w:rPr>
          <w:rFonts w:ascii="Times New Roman" w:hAnsi="Times New Roman" w:hint="default"/>
          <w:sz w:val="24"/>
          <w:szCs w:val="24"/>
          <w:rtl w:val="0"/>
          <w:lang w:val="en-US"/>
        </w:rPr>
        <w:t xml:space="preserve">– </w:t>
      </w:r>
      <w:r>
        <w:rPr>
          <w:rFonts w:ascii="Times New Roman" w:hAnsi="Times New Roman"/>
          <w:sz w:val="24"/>
          <w:szCs w:val="24"/>
          <w:rtl w:val="0"/>
          <w:lang w:val="en-US"/>
        </w:rPr>
        <w:t>Jeff Sargent- nothing to report</w:t>
      </w:r>
    </w:p>
    <w:p>
      <w:pPr>
        <w:pStyle w:val="Body A"/>
        <w:numPr>
          <w:ilvl w:val="0"/>
          <w:numId w:val="10"/>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Treasurer-Susan Lecza- nothing to report</w:t>
      </w:r>
    </w:p>
    <w:p>
      <w:pPr>
        <w:pStyle w:val="Body A"/>
        <w:numPr>
          <w:ilvl w:val="0"/>
          <w:numId w:val="10"/>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Finance Vice-Chair </w:t>
      </w:r>
      <w:r>
        <w:rPr>
          <w:rFonts w:ascii="Times New Roman" w:hAnsi="Times New Roman" w:hint="default"/>
          <w:sz w:val="24"/>
          <w:szCs w:val="24"/>
          <w:rtl w:val="0"/>
          <w:lang w:val="en-US"/>
        </w:rPr>
        <w:t xml:space="preserve">– </w:t>
      </w:r>
      <w:r>
        <w:rPr>
          <w:rFonts w:ascii="Times New Roman" w:hAnsi="Times New Roman"/>
          <w:sz w:val="24"/>
          <w:szCs w:val="24"/>
          <w:rtl w:val="0"/>
          <w:lang w:val="en-US"/>
        </w:rPr>
        <w:t>Joan Lynch- nothing to report</w:t>
      </w:r>
    </w:p>
    <w:p>
      <w:pPr>
        <w:pStyle w:val="Body A"/>
        <w:numPr>
          <w:ilvl w:val="0"/>
          <w:numId w:val="10"/>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Age Group Committee Chair </w:t>
      </w:r>
      <w:r>
        <w:rPr>
          <w:rFonts w:ascii="Times New Roman" w:hAnsi="Times New Roman" w:hint="default"/>
          <w:sz w:val="24"/>
          <w:szCs w:val="24"/>
          <w:rtl w:val="0"/>
          <w:lang w:val="en-US"/>
        </w:rPr>
        <w:t>–</w:t>
      </w:r>
      <w:r>
        <w:rPr>
          <w:rFonts w:ascii="Times New Roman" w:hAnsi="Times New Roman"/>
          <w:i w:val="1"/>
          <w:iCs w:val="1"/>
          <w:sz w:val="24"/>
          <w:szCs w:val="24"/>
          <w:rtl w:val="0"/>
          <w:lang w:val="en-US"/>
        </w:rPr>
        <w:t xml:space="preserve"> </w:t>
      </w:r>
      <w:r>
        <w:rPr>
          <w:rFonts w:ascii="Times New Roman" w:hAnsi="Times New Roman"/>
          <w:sz w:val="24"/>
          <w:szCs w:val="24"/>
          <w:rtl w:val="0"/>
          <w:lang w:val="en-US"/>
        </w:rPr>
        <w:t>Ronnie Vaughan-</w:t>
      </w:r>
      <w:r>
        <w:rPr>
          <w:rFonts w:ascii="Times New Roman" w:hAnsi="Times New Roman"/>
          <w:sz w:val="24"/>
          <w:szCs w:val="24"/>
          <w:rtl w:val="0"/>
          <w:lang w:val="en-US"/>
        </w:rPr>
        <w:t xml:space="preserve"> </w:t>
      </w:r>
    </w:p>
    <w:p>
      <w:pPr>
        <w:pStyle w:val="Body A"/>
        <w:numPr>
          <w:ilvl w:val="0"/>
          <w:numId w:val="10"/>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Senior Committee Chair </w:t>
      </w:r>
      <w:r>
        <w:rPr>
          <w:rFonts w:ascii="Times New Roman" w:hAnsi="Times New Roman" w:hint="default"/>
          <w:sz w:val="24"/>
          <w:szCs w:val="24"/>
          <w:rtl w:val="0"/>
          <w:lang w:val="en-US"/>
        </w:rPr>
        <w:t xml:space="preserve">– </w:t>
      </w:r>
      <w:r>
        <w:rPr>
          <w:rFonts w:ascii="Times New Roman" w:hAnsi="Times New Roman"/>
          <w:sz w:val="24"/>
          <w:szCs w:val="24"/>
          <w:rtl w:val="0"/>
          <w:lang w:val="en-US"/>
        </w:rPr>
        <w:t>Sean Farrell</w:t>
      </w:r>
      <w:r>
        <w:rPr>
          <w:rFonts w:ascii="Times New Roman" w:hAnsi="Times New Roman"/>
          <w:sz w:val="24"/>
          <w:szCs w:val="24"/>
          <w:rtl w:val="0"/>
          <w:lang w:val="en-US"/>
        </w:rPr>
        <w:t xml:space="preserve"> and Adriana Schack</w:t>
      </w:r>
      <w:r>
        <w:rPr>
          <w:rFonts w:ascii="Times New Roman" w:hAnsi="Times New Roman"/>
          <w:sz w:val="24"/>
          <w:szCs w:val="24"/>
          <w:rtl w:val="0"/>
          <w:lang w:val="en-US"/>
        </w:rPr>
        <w:t xml:space="preserve">- </w:t>
      </w:r>
    </w:p>
    <w:p>
      <w:pPr>
        <w:pStyle w:val="Body A"/>
        <w:numPr>
          <w:ilvl w:val="0"/>
          <w:numId w:val="10"/>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Technical Planning Committee Chair </w:t>
      </w:r>
      <w:r>
        <w:rPr>
          <w:rFonts w:ascii="Times New Roman" w:hAnsi="Times New Roman" w:hint="default"/>
          <w:sz w:val="24"/>
          <w:szCs w:val="24"/>
          <w:rtl w:val="0"/>
          <w:lang w:val="en-US"/>
        </w:rPr>
        <w:t xml:space="preserve">– </w:t>
      </w:r>
      <w:r>
        <w:rPr>
          <w:rFonts w:ascii="Times New Roman" w:hAnsi="Times New Roman"/>
          <w:sz w:val="24"/>
          <w:szCs w:val="24"/>
          <w:rtl w:val="0"/>
          <w:lang w:val="en-US"/>
        </w:rPr>
        <w:t>Jason Paige- nothing to report</w:t>
      </w:r>
    </w:p>
    <w:p>
      <w:pPr>
        <w:pStyle w:val="Body A"/>
        <w:numPr>
          <w:ilvl w:val="0"/>
          <w:numId w:val="10"/>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Program Development Vice-Chair </w:t>
      </w:r>
      <w:r>
        <w:rPr>
          <w:rFonts w:ascii="Times New Roman" w:hAnsi="Times New Roman" w:hint="default"/>
          <w:sz w:val="24"/>
          <w:szCs w:val="24"/>
          <w:rtl w:val="0"/>
          <w:lang w:val="en-US"/>
        </w:rPr>
        <w:t xml:space="preserve">– </w:t>
      </w:r>
      <w:r>
        <w:rPr>
          <w:rFonts w:ascii="Times New Roman" w:hAnsi="Times New Roman"/>
          <w:sz w:val="24"/>
          <w:szCs w:val="24"/>
          <w:rtl w:val="0"/>
          <w:lang w:val="en-US"/>
        </w:rPr>
        <w:t>Jen Lyman- nothing to report</w:t>
      </w:r>
    </w:p>
    <w:p>
      <w:pPr>
        <w:pStyle w:val="Body A"/>
        <w:numPr>
          <w:ilvl w:val="0"/>
          <w:numId w:val="10"/>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Program Operations Vice-Chair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Yolanda Jahan- </w:t>
      </w:r>
      <w:r>
        <w:rPr>
          <w:rFonts w:ascii="Times New Roman" w:hAnsi="Times New Roman"/>
          <w:sz w:val="24"/>
          <w:szCs w:val="24"/>
          <w:rtl w:val="0"/>
          <w:lang w:val="en-US"/>
        </w:rPr>
        <w:t>nothing to report</w:t>
      </w:r>
    </w:p>
    <w:p>
      <w:pPr>
        <w:pStyle w:val="Body A"/>
        <w:numPr>
          <w:ilvl w:val="0"/>
          <w:numId w:val="10"/>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Officials Committee Chair </w:t>
      </w:r>
      <w:r>
        <w:rPr>
          <w:rFonts w:ascii="Times New Roman" w:hAnsi="Times New Roman" w:hint="default"/>
          <w:sz w:val="24"/>
          <w:szCs w:val="24"/>
          <w:rtl w:val="0"/>
          <w:lang w:val="en-US"/>
        </w:rPr>
        <w:t>–</w:t>
      </w:r>
      <w:r>
        <w:rPr>
          <w:rFonts w:ascii="Times New Roman" w:hAnsi="Times New Roman"/>
          <w:sz w:val="24"/>
          <w:szCs w:val="24"/>
          <w:rtl w:val="0"/>
          <w:lang w:val="en-US"/>
        </w:rPr>
        <w:t>Dylan Lee/ Margy Sargent-</w:t>
      </w:r>
    </w:p>
    <w:p>
      <w:pPr>
        <w:pStyle w:val="Body A"/>
        <w:numPr>
          <w:ilvl w:val="0"/>
          <w:numId w:val="10"/>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Operational Risk Coordinator </w:t>
      </w:r>
      <w:r>
        <w:rPr>
          <w:rFonts w:ascii="Times New Roman" w:hAnsi="Times New Roman" w:hint="default"/>
          <w:sz w:val="24"/>
          <w:szCs w:val="24"/>
          <w:rtl w:val="0"/>
          <w:lang w:val="en-US"/>
        </w:rPr>
        <w:t xml:space="preserve">– </w:t>
      </w:r>
      <w:r>
        <w:rPr>
          <w:rFonts w:ascii="Times New Roman" w:hAnsi="Times New Roman"/>
          <w:sz w:val="24"/>
          <w:szCs w:val="24"/>
          <w:rtl w:val="0"/>
          <w:lang w:val="en-US"/>
        </w:rPr>
        <w:t>Brandon Foster- nothing to report</w:t>
      </w:r>
    </w:p>
    <w:p>
      <w:pPr>
        <w:pStyle w:val="Body A"/>
        <w:numPr>
          <w:ilvl w:val="0"/>
          <w:numId w:val="10"/>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Coach Representatives </w:t>
      </w:r>
      <w:r>
        <w:rPr>
          <w:rFonts w:ascii="Times New Roman" w:hAnsi="Times New Roman" w:hint="default"/>
          <w:sz w:val="24"/>
          <w:szCs w:val="24"/>
          <w:rtl w:val="0"/>
          <w:lang w:val="en-US"/>
        </w:rPr>
        <w:t>–</w:t>
      </w:r>
      <w:r>
        <w:rPr>
          <w:rFonts w:ascii="Times New Roman" w:hAnsi="Times New Roman"/>
          <w:sz w:val="24"/>
          <w:szCs w:val="24"/>
          <w:rtl w:val="0"/>
          <w:lang w:val="en-US"/>
        </w:rPr>
        <w:t xml:space="preserve">Bill Natlo- </w:t>
      </w:r>
      <w:r>
        <w:rPr>
          <w:rFonts w:ascii="Times New Roman" w:hAnsi="Times New Roman"/>
          <w:sz w:val="24"/>
          <w:szCs w:val="24"/>
          <w:rtl w:val="0"/>
          <w:lang w:val="en-US"/>
        </w:rPr>
        <w:t>nothing to report</w:t>
      </w:r>
      <w:r>
        <w:rPr>
          <w:rFonts w:ascii="Times New Roman" w:hAnsi="Times New Roman"/>
          <w:sz w:val="24"/>
          <w:szCs w:val="24"/>
          <w:rtl w:val="0"/>
          <w:lang w:val="en-US"/>
        </w:rPr>
        <w:t xml:space="preserve">. </w:t>
      </w:r>
    </w:p>
    <w:p>
      <w:pPr>
        <w:pStyle w:val="Body A"/>
        <w:numPr>
          <w:ilvl w:val="0"/>
          <w:numId w:val="10"/>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Athlete Representatives - Madison, Samantha-nothing to report</w:t>
      </w:r>
    </w:p>
    <w:p>
      <w:pPr>
        <w:pStyle w:val="Body A"/>
        <w:numPr>
          <w:ilvl w:val="0"/>
          <w:numId w:val="10"/>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Safe Sport Coordinator </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Jeremy- </w:t>
      </w:r>
      <w:r>
        <w:rPr>
          <w:rFonts w:ascii="Times New Roman" w:hAnsi="Times New Roman"/>
          <w:sz w:val="24"/>
          <w:szCs w:val="24"/>
          <w:rtl w:val="0"/>
          <w:lang w:val="en-US"/>
        </w:rPr>
        <w:t>nothing to report</w:t>
      </w:r>
    </w:p>
    <w:p>
      <w:pPr>
        <w:pStyle w:val="Body A"/>
        <w:numPr>
          <w:ilvl w:val="0"/>
          <w:numId w:val="10"/>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Coach-at-Large </w:t>
      </w:r>
      <w:r>
        <w:rPr>
          <w:rFonts w:ascii="Times New Roman" w:hAnsi="Times New Roman" w:hint="default"/>
          <w:sz w:val="24"/>
          <w:szCs w:val="24"/>
          <w:rtl w:val="0"/>
          <w:lang w:val="en-US"/>
        </w:rPr>
        <w:t xml:space="preserve">– </w:t>
      </w:r>
      <w:r>
        <w:rPr>
          <w:rFonts w:ascii="Times New Roman" w:hAnsi="Times New Roman"/>
          <w:sz w:val="24"/>
          <w:szCs w:val="24"/>
          <w:rtl w:val="0"/>
          <w:lang w:val="en-US"/>
        </w:rPr>
        <w:t>Nick Cavataro- nothing to report</w:t>
      </w:r>
    </w:p>
    <w:p>
      <w:pPr>
        <w:pStyle w:val="Body A"/>
        <w:numPr>
          <w:ilvl w:val="0"/>
          <w:numId w:val="10"/>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Registration/Membership Coordinator </w:t>
      </w:r>
      <w:r>
        <w:rPr>
          <w:rFonts w:ascii="Times New Roman" w:hAnsi="Times New Roman" w:hint="default"/>
          <w:sz w:val="24"/>
          <w:szCs w:val="24"/>
          <w:rtl w:val="0"/>
          <w:lang w:val="en-US"/>
        </w:rPr>
        <w:t xml:space="preserve">– </w:t>
      </w:r>
      <w:r>
        <w:rPr>
          <w:rFonts w:ascii="Times New Roman" w:hAnsi="Times New Roman"/>
          <w:sz w:val="24"/>
          <w:szCs w:val="24"/>
          <w:rtl w:val="0"/>
          <w:lang w:val="en-US"/>
        </w:rPr>
        <w:t>Kathleen/Davide Mendonca- nothing to report</w:t>
      </w:r>
    </w:p>
    <w:p>
      <w:pPr>
        <w:pStyle w:val="Body A"/>
        <w:numPr>
          <w:ilvl w:val="0"/>
          <w:numId w:val="10"/>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Zone Team Coordinator </w:t>
      </w:r>
      <w:r>
        <w:rPr>
          <w:rFonts w:ascii="Times New Roman" w:hAnsi="Times New Roman" w:hint="default"/>
          <w:sz w:val="24"/>
          <w:szCs w:val="24"/>
          <w:rtl w:val="0"/>
          <w:lang w:val="en-US"/>
        </w:rPr>
        <w:t>–</w:t>
      </w:r>
      <w:r>
        <w:rPr>
          <w:rFonts w:ascii="Times New Roman" w:hAnsi="Times New Roman"/>
          <w:sz w:val="24"/>
          <w:szCs w:val="24"/>
          <w:rtl w:val="0"/>
          <w:lang w:val="en-US"/>
        </w:rPr>
        <w:t>Dana- nothing to report</w:t>
      </w:r>
    </w:p>
    <w:p>
      <w:pPr>
        <w:pStyle w:val="Body A"/>
        <w:numPr>
          <w:ilvl w:val="0"/>
          <w:numId w:val="10"/>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Diversity, Equity &amp; Inclusion </w:t>
      </w:r>
      <w:r>
        <w:rPr>
          <w:rFonts w:ascii="Times New Roman" w:hAnsi="Times New Roman" w:hint="default"/>
          <w:sz w:val="24"/>
          <w:szCs w:val="24"/>
          <w:rtl w:val="0"/>
          <w:lang w:val="en-US"/>
        </w:rPr>
        <w:t>–</w:t>
      </w:r>
      <w:r>
        <w:rPr>
          <w:rFonts w:ascii="Times New Roman" w:hAnsi="Times New Roman"/>
          <w:sz w:val="24"/>
          <w:szCs w:val="24"/>
          <w:rtl w:val="0"/>
          <w:lang w:val="en-US"/>
        </w:rPr>
        <w:t>Dennis Flores-nothing to report</w:t>
      </w: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lang w:val="en-US"/>
        </w:rPr>
      </w:pPr>
    </w:p>
    <w:p>
      <w:pPr>
        <w:pStyle w:val="Body A"/>
        <w:rPr>
          <w:rFonts w:ascii="Times New Roman" w:cs="Times New Roman" w:hAnsi="Times New Roman" w:eastAsia="Times New Roman"/>
          <w:sz w:val="24"/>
          <w:szCs w:val="24"/>
        </w:rPr>
      </w:pPr>
      <w:r>
        <w:rPr>
          <w:rFonts w:ascii="Times New Roman" w:hAnsi="Times New Roman"/>
          <w:sz w:val="24"/>
          <w:szCs w:val="24"/>
          <w:rtl w:val="0"/>
          <w:lang w:val="en-US"/>
        </w:rPr>
        <w:t xml:space="preserve">Meeting was adjourned at </w:t>
      </w:r>
      <w:r>
        <w:rPr>
          <w:rFonts w:ascii="Times New Roman" w:hAnsi="Times New Roman"/>
          <w:sz w:val="24"/>
          <w:szCs w:val="24"/>
          <w:rtl w:val="0"/>
          <w:lang w:val="en-US"/>
        </w:rPr>
        <w:t>9:05 pm</w:t>
      </w: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i w:val="1"/>
          <w:iCs w:val="1"/>
          <w:sz w:val="24"/>
          <w:szCs w:val="24"/>
          <w:lang w:val="en-US"/>
        </w:rPr>
      </w:pPr>
      <w:r>
        <w:rPr>
          <w:rFonts w:ascii="Times New Roman" w:hAnsi="Times New Roman"/>
          <w:i w:val="1"/>
          <w:iCs w:val="1"/>
          <w:sz w:val="24"/>
          <w:szCs w:val="24"/>
          <w:rtl w:val="0"/>
          <w:lang w:val="en-US"/>
        </w:rPr>
        <w:t xml:space="preserve">Respectfully submitted, </w:t>
      </w:r>
    </w:p>
    <w:p>
      <w:pPr>
        <w:pStyle w:val="Body A"/>
        <w:rPr>
          <w:rFonts w:ascii="Times New Roman" w:cs="Times New Roman" w:hAnsi="Times New Roman" w:eastAsia="Times New Roman"/>
          <w:i w:val="1"/>
          <w:iCs w:val="1"/>
          <w:sz w:val="24"/>
          <w:szCs w:val="24"/>
          <w:lang w:val="en-US"/>
        </w:rPr>
      </w:pPr>
      <w:r>
        <w:rPr>
          <w:rFonts w:ascii="Times New Roman" w:hAnsi="Times New Roman"/>
          <w:i w:val="1"/>
          <w:iCs w:val="1"/>
          <w:sz w:val="24"/>
          <w:szCs w:val="24"/>
          <w:rtl w:val="0"/>
          <w:lang w:val="en-US"/>
        </w:rPr>
        <w:t>Lauren Lazar</w:t>
      </w:r>
    </w:p>
    <w:p>
      <w:pPr>
        <w:pStyle w:val="Body A"/>
      </w:pPr>
      <w:r>
        <w:rPr>
          <w:rFonts w:ascii="Times New Roman" w:hAnsi="Times New Roman"/>
          <w:i w:val="1"/>
          <w:iCs w:val="1"/>
          <w:sz w:val="24"/>
          <w:szCs w:val="24"/>
          <w:rtl w:val="0"/>
          <w:lang w:val="en-US"/>
        </w:rPr>
        <w:t>Secretary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4" w:hanging="17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0"/>
  </w:abstractNum>
  <w:abstractNum w:abstractNumId="3">
    <w:multiLevelType w:val="hybridMultilevel"/>
    <w:styleLink w:val="Bullets.0"/>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bullet"/>
      <w:suff w:val="tab"/>
      <w:lvlText w:val="·"/>
      <w:lvlJc w:val="left"/>
      <w:pPr>
        <w:tabs>
          <w:tab w:val="left" w:pos="2160"/>
          <w:tab w:val="left" w:pos="2880"/>
          <w:tab w:val="left" w:pos="3600"/>
          <w:tab w:val="left" w:pos="4320"/>
          <w:tab w:val="left" w:pos="5040"/>
          <w:tab w:val="left" w:pos="5760"/>
          <w:tab w:val="left" w:pos="6480"/>
          <w:tab w:val="left" w:pos="7200"/>
          <w:tab w:val="left" w:pos="7920"/>
          <w:tab w:val="left" w:pos="8640"/>
        </w:tabs>
        <w:ind w:left="602" w:hanging="33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2160"/>
          <w:tab w:val="left" w:pos="2880"/>
          <w:tab w:val="left" w:pos="3600"/>
          <w:tab w:val="left" w:pos="4320"/>
          <w:tab w:val="left" w:pos="5040"/>
          <w:tab w:val="left" w:pos="5760"/>
          <w:tab w:val="left" w:pos="6480"/>
          <w:tab w:val="left" w:pos="7200"/>
          <w:tab w:val="left" w:pos="7920"/>
          <w:tab w:val="left" w:pos="8640"/>
        </w:tabs>
        <w:ind w:left="1382" w:hanging="39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160"/>
          <w:tab w:val="left" w:pos="2880"/>
          <w:tab w:val="left" w:pos="3600"/>
          <w:tab w:val="left" w:pos="4320"/>
          <w:tab w:val="left" w:pos="5040"/>
          <w:tab w:val="left" w:pos="5760"/>
          <w:tab w:val="left" w:pos="6480"/>
          <w:tab w:val="left" w:pos="7200"/>
          <w:tab w:val="left" w:pos="7920"/>
          <w:tab w:val="left" w:pos="8640"/>
        </w:tabs>
        <w:ind w:left="2102" w:hanging="39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160"/>
          <w:tab w:val="left" w:pos="2880"/>
          <w:tab w:val="left" w:pos="3600"/>
          <w:tab w:val="left" w:pos="4320"/>
          <w:tab w:val="left" w:pos="5040"/>
          <w:tab w:val="left" w:pos="5760"/>
          <w:tab w:val="left" w:pos="6480"/>
          <w:tab w:val="left" w:pos="7200"/>
          <w:tab w:val="left" w:pos="7920"/>
          <w:tab w:val="left" w:pos="8640"/>
        </w:tabs>
        <w:ind w:left="2822" w:hanging="39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2160"/>
          <w:tab w:val="left" w:pos="2880"/>
          <w:tab w:val="left" w:pos="3600"/>
          <w:tab w:val="left" w:pos="4320"/>
          <w:tab w:val="left" w:pos="5040"/>
          <w:tab w:val="left" w:pos="5760"/>
          <w:tab w:val="left" w:pos="6480"/>
          <w:tab w:val="left" w:pos="7200"/>
          <w:tab w:val="left" w:pos="7920"/>
          <w:tab w:val="left" w:pos="8640"/>
        </w:tabs>
        <w:ind w:left="3542" w:hanging="39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160"/>
          <w:tab w:val="left" w:pos="2880"/>
          <w:tab w:val="left" w:pos="3600"/>
          <w:tab w:val="left" w:pos="4320"/>
          <w:tab w:val="left" w:pos="5040"/>
          <w:tab w:val="left" w:pos="5760"/>
          <w:tab w:val="left" w:pos="6480"/>
          <w:tab w:val="left" w:pos="7200"/>
          <w:tab w:val="left" w:pos="7920"/>
          <w:tab w:val="left" w:pos="8640"/>
        </w:tabs>
        <w:ind w:left="4262" w:hanging="39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160"/>
          <w:tab w:val="left" w:pos="2880"/>
          <w:tab w:val="left" w:pos="3600"/>
          <w:tab w:val="left" w:pos="4320"/>
          <w:tab w:val="left" w:pos="5040"/>
          <w:tab w:val="left" w:pos="5760"/>
          <w:tab w:val="left" w:pos="6480"/>
          <w:tab w:val="left" w:pos="7200"/>
          <w:tab w:val="left" w:pos="7920"/>
          <w:tab w:val="left" w:pos="8640"/>
        </w:tabs>
        <w:ind w:left="4982" w:hanging="39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2160"/>
          <w:tab w:val="left" w:pos="2880"/>
          <w:tab w:val="left" w:pos="3600"/>
          <w:tab w:val="left" w:pos="4320"/>
          <w:tab w:val="left" w:pos="5040"/>
          <w:tab w:val="left" w:pos="5760"/>
          <w:tab w:val="left" w:pos="6480"/>
          <w:tab w:val="left" w:pos="7200"/>
          <w:tab w:val="left" w:pos="7920"/>
          <w:tab w:val="left" w:pos="8640"/>
        </w:tabs>
        <w:ind w:left="5702" w:hanging="39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160"/>
          <w:tab w:val="left" w:pos="2880"/>
          <w:tab w:val="left" w:pos="3600"/>
          <w:tab w:val="left" w:pos="4320"/>
          <w:tab w:val="left" w:pos="5040"/>
          <w:tab w:val="left" w:pos="5760"/>
          <w:tab w:val="left" w:pos="6480"/>
          <w:tab w:val="left" w:pos="7200"/>
          <w:tab w:val="left" w:pos="7920"/>
          <w:tab w:val="left" w:pos="8640"/>
        </w:tabs>
        <w:ind w:left="6422" w:hanging="39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start w:val="1"/>
        <w:numFmt w:val="bullet"/>
        <w:suff w:val="tab"/>
        <w:lvlText w:val="•"/>
        <w:lvlJc w:val="left"/>
        <w:pPr>
          <w:ind w:left="161" w:hanging="1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61" w:hanging="1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lvl w:ilvl="0">
        <w:start w:val="1"/>
        <w:numFmt w:val="bullet"/>
        <w:suff w:val="tab"/>
        <w:lvlText w:val="•"/>
        <w:lvlJc w:val="left"/>
        <w:pPr>
          <w:ind w:left="161" w:hanging="1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61" w:hanging="1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89" w:hanging="18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2"/>
    <w:lvlOverride w:ilvl="0">
      <w:lvl w:ilvl="0">
        <w:start w:val="1"/>
        <w:numFmt w:val="bullet"/>
        <w:suff w:val="tab"/>
        <w:lvlText w:val="•"/>
        <w:lvlJc w:val="left"/>
        <w:pPr>
          <w:ind w:left="1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89" w:hanging="189"/>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9">
    <w:abstractNumId w:val="5"/>
  </w:num>
  <w:num w:numId="10">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numbering" w:styleId="Bullets">
    <w:name w:val="Bullets"/>
    <w:pPr>
      <w:numPr>
        <w:numId w:val="1"/>
      </w:numPr>
    </w:pPr>
  </w:style>
  <w:style w:type="numbering" w:styleId="Bullets.0">
    <w:name w:val="Bullets.0"/>
    <w:pPr>
      <w:numPr>
        <w:numId w:val="3"/>
      </w:numPr>
    </w:pPr>
  </w:style>
  <w:style w:type="numbering" w:styleId="Imported Style 4">
    <w:name w:val="Imported Style 4"/>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